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8"/>
          <w:szCs w:val="28"/>
          <w:b w:val="1"/>
          <w:bCs w:val="1"/>
        </w:rPr>
        <w:t xml:space="preserve">Название тура: Вокруг Ладоги за три дня. Водопады Карелии</w:t>
      </w:r>
    </w:p>
    <w:p>
      <w:pPr/>
      <w:r>
        <w:rPr>
          <w:b w:val="1"/>
          <w:bCs w:val="1"/>
        </w:rPr>
        <w:t xml:space="preserve">Длительность: 3 дня / 2 ночи</w:t>
      </w:r>
    </w:p>
    <w:p/>
    <w:p>
      <w:pPr/>
      <w:r>
        <w:rPr/>
        <w:t xml:space="preserve">График заезда и программа тура:</w:t>
      </w:r>
    </w:p>
    <w:p>
      <w:pPr/>
      <w:r>
        <w:rPr>
          <w:b w:val="1"/>
          <w:bCs w:val="1"/>
        </w:rPr>
        <w:t xml:space="preserve">1. ДЕНЬ</w:t>
      </w:r>
    </w:p>
    <w:p>
      <w:pPr/>
      <w:r>
        <w:rPr/>
        <w:t xml:space="preserve">ВРЕМЯ 07.00</w:t>
      </w:r>
    </w:p>
    <w:p>
      <w:pPr/>
      <w:r>
        <w:rPr>
          <w:b w:val="1"/>
          <w:bCs w:val="1"/>
        </w:rPr>
        <w:t xml:space="preserve">Отправление из Санкт-Петербурга</w:t>
      </w:r>
    </w:p>
    <w:p>
      <w:pPr/>
      <w:r>
        <w:rPr/>
        <w:t xml:space="preserve">Ваше путешествие начнется в самом сердце Петербурга.
Проезжая по городу, вы услышите рассказ об  истории Санкт-Петербурга  - Казанский собор, Дворцовая Площадь, Адмиралтейство. Вы сможете поближе познакомиться с городом  и полюбоваться главными символами северной столицы.
Начало посадки в 6:30. 
Автобус будет ждать вас на парковке за Казанским собором. Если вы приедете на метро, то  перейдите Невский проспект и обойдите собор с правой или левой стороны.
Дополнительная остановка - около станции метро  Проспект Просвещения в 7:15. 
Прием заявок на посадку на Проспекте Просвещения осуществляется до 17.00 за день до выезда.
Внимание! Вы можете забронировать места на первых рядах в автобусе - отличная возможность не спешить к началу посадки и гарантировать себе и друзьям места рядом! (Информация о стоимости в разделе “Оплачивается дополнительно”) 
*Обращаем ваше внимание, что в период большого количества выездов (летний сезон, праздничные даты), время отправления может варьироваться от 7:00 до 7:30
</w:t>
      </w:r>
    </w:p>
    <w:p/>
    <w:p>
      <w:pPr/>
      <w:r>
        <w:rPr/>
        <w:t xml:space="preserve">ВРЕМЯ 10.00</w:t>
      </w:r>
    </w:p>
    <w:p>
      <w:pPr/>
      <w:r>
        <w:rPr>
          <w:b w:val="1"/>
          <w:bCs w:val="1"/>
        </w:rPr>
        <w:t xml:space="preserve">Крепость Корела,  г. Приозерск</w:t>
      </w:r>
    </w:p>
    <w:p>
      <w:pPr/>
      <w:r>
        <w:rPr/>
        <w:t xml:space="preserve">Средневековая Корела один из самых старых городов  Руси. Крепость была заложена на рубеже 13-14 вв. новгородцами и карелами на острове порожистой и живописной реки Вуоксы.  В 14 веке Корела состояла из сотни бревенчатых домов с населением из трехсот  человек. Крепость известна как место заточения  Емельяна Пугачева и декабристов,  сейчас она имеет статус объекта культурного наследия и с каждым годом привлекает всё больше туристов.</w:t>
      </w:r>
    </w:p>
    <w:p/>
    <w:p>
      <w:pPr/>
      <w:r>
        <w:rPr/>
        <w:t xml:space="preserve">ВРЕМЯ 12.00</w:t>
      </w:r>
    </w:p>
    <w:p>
      <w:pPr/>
      <w:r>
        <w:rPr>
          <w:b w:val="1"/>
          <w:bCs w:val="1"/>
        </w:rPr>
        <w:t xml:space="preserve">Лютеранская кирха, г.Лахденпохья</w:t>
      </w:r>
    </w:p>
    <w:p>
      <w:pPr/>
      <w:r>
        <w:rPr/>
        <w:t xml:space="preserve">С кирхой мы познакомимся в ходе трассовой экскурсии. Когда-то это был самый большой лютеранский храм в Карелии, построенный в 1850 году. Здание кирхи возвели в необычной для тех времён форме креста. Строительство продолжалось на протяжении 5 лет. В наше время, несмотря на разрушенное состояние кирхи, к её руинам возвращены два гранитных блока памятника финским воинам, а внутри был основан музей «город Ангелов».
</w:t>
      </w:r>
    </w:p>
    <w:p/>
    <w:p>
      <w:pPr/>
      <w:r>
        <w:rPr/>
        <w:t xml:space="preserve">ВРЕМЯ 13.30</w:t>
      </w:r>
    </w:p>
    <w:p>
      <w:pPr/>
      <w:r>
        <w:rPr>
          <w:b w:val="1"/>
          <w:bCs w:val="1"/>
        </w:rPr>
        <w:t xml:space="preserve">г. Сортавала </w:t>
      </w:r>
    </w:p>
    <w:p>
      <w:pPr/>
      <w:r>
        <w:rPr/>
        <w:t xml:space="preserve">Проезжая по городу, гид расскажет о Сортавала -  старинном городе, основанном шведами, который уютно расположился на берегу Ладожского озера и прилегающих к нему островах. Вы познакомитесь с его историей, увидите сохранившиеся старинные здания, которые являются частью культурного наследия Карелии. 
Вы узнаете, что хранит память этих мест- здесь захоронены Самуил Олопиус, открывший миру Рускеальский мрамор  и известный архитектор Леандер, увидите  здание пожарной станции 1888 года  и памятник  Рунопевцу.
</w:t>
      </w:r>
    </w:p>
    <w:p/>
    <w:p>
      <w:pPr/>
      <w:r>
        <w:rPr/>
        <w:t xml:space="preserve">ВРЕМЯ 14.00 </w:t>
      </w:r>
    </w:p>
    <w:p>
      <w:pPr/>
      <w:r>
        <w:rPr>
          <w:b w:val="1"/>
          <w:bCs w:val="1"/>
        </w:rPr>
        <w:t xml:space="preserve">Обед</w:t>
      </w:r>
    </w:p>
    <w:p>
      <w:pPr/>
      <w:r>
        <w:rPr/>
        <w:t xml:space="preserve">В одном из городских кафе для нашей группы будет организован вкусный горячий обед. У Вас будет возможность присоединиться к группе, но также Вы можете пообедать самостоятельно (стоимость комплексного обеда от 500 руб/чел).</w:t>
      </w:r>
    </w:p>
    <w:p/>
    <w:p>
      <w:pPr/>
      <w:r>
        <w:rPr/>
        <w:t xml:space="preserve">ВРЕМЯ 15.30</w:t>
      </w:r>
    </w:p>
    <w:p>
      <w:pPr/>
      <w:r>
        <w:rPr>
          <w:b w:val="1"/>
          <w:bCs w:val="1"/>
        </w:rPr>
        <w:t xml:space="preserve">Водопады Ахвенкоски</w:t>
      </w:r>
    </w:p>
    <w:p>
      <w:pPr/>
      <w:r>
        <w:rPr/>
        <w:t xml:space="preserve">Ахвенкоски — это великолепный комплекс, состоящий из четырех водопадов, расположенный в месте разлива реки Тохмайоки. Их высота составляет в среднем 3-4 метра. У водопадов  разное настроение —  каменистые перекаты с хаотичными валами и классические, круто падающие  локальные спуски впечатляют  всех, кто приходит к ним. Интересное дополнение - “Аллея сказок” - для желающих пройти по висячим мостикам над бурлящей водой и сделать уникальные фотографии.</w:t>
      </w:r>
    </w:p>
    <w:p/>
    <w:p>
      <w:pPr/>
      <w:r>
        <w:rPr/>
        <w:t xml:space="preserve">ВРЕМЯ 16.30</w:t>
      </w:r>
    </w:p>
    <w:p>
      <w:pPr/>
      <w:r>
        <w:rPr>
          <w:b w:val="1"/>
          <w:bCs w:val="1"/>
        </w:rPr>
        <w:t xml:space="preserve">Горный парк Рускеала</w:t>
      </w:r>
    </w:p>
    <w:p>
      <w:pPr/>
      <w:r>
        <w:rPr/>
        <w:t xml:space="preserve">По прибытии вас ожидает знакомство с парком, где вы увидите потаенные уголки бывшего мраморного карьера, пройдете по таинственным штольням и штрекам. Уникальный горный парк манит путешественников мерцанием мраморных утесов в изумрудной глади озера и живописными эко-тропами.  Когда-то именно из Рускеала вывозился мрамор для Эрмитажа и Исаакиевского Собора, а сейчас здесь создана инфраструктура для пеших прогулок и самого разнообразного отдыха, поскольку искусственно затопленная территория карьера теперь восхищает и завораживает каждого пришедшего!</w:t>
      </w:r>
    </w:p>
    <w:p/>
    <w:p>
      <w:pPr/>
      <w:r>
        <w:rPr>
          <w:b w:val="1"/>
          <w:bCs w:val="1"/>
        </w:rPr>
        <w:t xml:space="preserve">Музей деревянной скульптуры «Обитель Ангелов»</w:t>
      </w:r>
    </w:p>
    <w:p>
      <w:pPr/>
      <w:r>
        <w:rPr/>
        <w:t xml:space="preserve">Гуляя по парку вы можете заглянуть в уникальный музей деревянной скульптуры «Обитель Ангелов». В экспозиции представлены ангелы в различных облачениях. Каждая композиция - своя история. Погрузившись в эту поистине волшебную атмосферу, вы убедитесь в том, что дерево может двигаться, смеяться, плакать, будить эмоции, словом - жить.
</w:t>
      </w:r>
    </w:p>
    <w:p/>
    <w:p>
      <w:pPr/>
      <w:r>
        <w:rPr>
          <w:b w:val="1"/>
          <w:bCs w:val="1"/>
        </w:rPr>
        <w:t xml:space="preserve">Свободное время в парке "Рускеала"</w:t>
      </w:r>
    </w:p>
    <w:p>
      <w:pPr/>
      <w:r>
        <w:rPr/>
        <w:t xml:space="preserve">Если у вас останется свободное время, вы сможете прокатиться над мраморным озером, между скалами каньона на троллее (zip-line), посетить мастер-классы по изготовлению оберегов и ремесленную мастерскую.
</w:t>
      </w:r>
    </w:p>
    <w:p/>
    <w:p>
      <w:pPr/>
      <w:r>
        <w:rPr>
          <w:b w:val="1"/>
          <w:bCs w:val="1"/>
        </w:rPr>
        <w:t xml:space="preserve">Подземный маршрут</w:t>
      </w:r>
    </w:p>
    <w:p>
      <w:pPr/>
      <w:r>
        <w:rPr/>
        <w:t xml:space="preserve">Подземный маршрут - это экскурсия, проходящая под горным парком. Там вам расскажут об истории подземных лабиринтов и вы увидите не только загадочные штольни, но и знаменитое подземное озеро.
</w:t>
      </w:r>
    </w:p>
    <w:p/>
    <w:p>
      <w:pPr/>
      <w:r>
        <w:rPr>
          <w:b w:val="1"/>
          <w:bCs w:val="1"/>
        </w:rPr>
        <w:t xml:space="preserve">Магазин Форелевого хозяйства</w:t>
      </w:r>
    </w:p>
    <w:p>
      <w:pPr/>
      <w:r>
        <w:rPr/>
        <w:t xml:space="preserve">Вы посетите фирменный магазин от форелевого хозяйства, где будет возможность приобрести свежую рыбу и икру.</w:t>
      </w:r>
    </w:p>
    <w:p/>
    <w:p>
      <w:pPr/>
      <w:r>
        <w:rPr/>
        <w:t xml:space="preserve">ВРЕМЯ 20.00</w:t>
      </w:r>
    </w:p>
    <w:p>
      <w:pPr/>
      <w:r>
        <w:rPr>
          <w:b w:val="1"/>
          <w:bCs w:val="1"/>
        </w:rPr>
        <w:t xml:space="preserve">Заселение в отель, свободное время</w:t>
      </w:r>
    </w:p>
    <w:p>
      <w:pPr/>
      <w:r>
        <w:rPr/>
        <w:t xml:space="preserve">Размещение в отеле уровня комфорт с удобствами в номере. В связи с высокой загруженностью объектов размещения нет возможности заранее сообщить название отеля. Туроператор оставляет за собой право в выборе и замене отелей. Обращаем внимание, что проживание возможно как в городе Сортавала, так и Питкяранта.</w:t>
      </w:r>
    </w:p>
    <w:p/>
    <w:p>
      <w:pPr/>
      <w:r>
        <w:rPr>
          <w:b w:val="1"/>
          <w:bCs w:val="1"/>
        </w:rPr>
        <w:t xml:space="preserve">2. ДЕНЬ</w:t>
      </w:r>
    </w:p>
    <w:p>
      <w:pPr/>
      <w:r>
        <w:rPr/>
        <w:t xml:space="preserve">ВРЕМЯ 08.00</w:t>
      </w:r>
    </w:p>
    <w:p>
      <w:pPr/>
      <w:r>
        <w:rPr>
          <w:b w:val="1"/>
          <w:bCs w:val="1"/>
        </w:rPr>
        <w:t xml:space="preserve">Завтрак</w:t>
      </w:r>
    </w:p>
    <w:p>
      <w:pPr/>
      <w:r>
        <w:rPr/>
        <w:t xml:space="preserve">Мы вкусно позавтракаем в кафе гостиницы, чтобы набраться сил перед  предстоящей дорогой. </w:t>
      </w:r>
    </w:p>
    <w:p/>
    <w:p>
      <w:pPr/>
      <w:r>
        <w:rPr/>
        <w:t xml:space="preserve">ВРЕМЯ 09.00</w:t>
      </w:r>
    </w:p>
    <w:p>
      <w:pPr/>
      <w:r>
        <w:rPr>
          <w:b w:val="1"/>
          <w:bCs w:val="1"/>
        </w:rPr>
        <w:t xml:space="preserve">Древние водопады Карелии</w:t>
      </w:r>
    </w:p>
    <w:p>
      <w:pPr/>
      <w:r>
        <w:rPr/>
        <w:t xml:space="preserve">Второй день программы будет очень насыщенным и интересным. На экскурсию к древним водопадам вы отправитесь на специальном транспорте, который предназначен для Карельского бездорожья. 
*Обратите внимание, что транспорт  на водопады не всегда только тот, что изображен на картинке. Он может меняться в зависимости от кол-ва человек в группе.
</w:t>
      </w:r>
    </w:p>
    <w:p/>
    <w:p>
      <w:pPr/>
      <w:r>
        <w:rPr>
          <w:b w:val="1"/>
          <w:bCs w:val="1"/>
        </w:rPr>
        <w:t xml:space="preserve">Водопады Койриноя-1 и Койриноя-2</w:t>
      </w:r>
    </w:p>
    <w:p>
      <w:pPr/>
      <w:r>
        <w:rPr/>
        <w:t xml:space="preserve">Карельские реки обладают своенравным характером и большим количеством порогов. Но даже самые маленькие из них могут создавать настоящие водопады. Так, например, на небольшой речушке Койриноя их сразу два. Водоскат довольно пологий и напоминает горку, где вода скатывается вниз красивым равномерным потоком. Каскад живописный и впечатляющий. Также для туристов привлекателен водопад Нижний Койриноя или «Земляничный водопад». Так его называют за большое количество ягод, растущих в окрестностях. 
</w:t>
      </w:r>
    </w:p>
    <w:p/>
    <w:p>
      <w:pPr/>
      <w:r>
        <w:rPr>
          <w:b w:val="1"/>
          <w:bCs w:val="1"/>
        </w:rPr>
        <w:t xml:space="preserve">Водопад Юканкоски-1 и Юканкоски-2</w:t>
      </w:r>
    </w:p>
    <w:p>
      <w:pPr/>
      <w:r>
        <w:rPr/>
        <w:t xml:space="preserve">Самый высокий водопад Карелии скрывается от глаз странствующих в глубине густого северного леса, в окружении живописной природы и зелени. Несмотря на то, что водоскат уступает знаменитому Кивачу в полноводности, равных в высоте и зрелищности ему найти сложно. 
Приезжая на Юканкоски обязательно пройдите немного вглубь, чтобы увидеть «младшего брата» водоската. Данное место привлекает туристов уединенностью и аутентичными видами Русского Севера.
</w:t>
      </w:r>
    </w:p>
    <w:p/>
    <w:p>
      <w:pPr/>
      <w:r>
        <w:rPr>
          <w:b w:val="1"/>
          <w:bCs w:val="1"/>
        </w:rPr>
        <w:t xml:space="preserve">Чаепитие в лесу</w:t>
      </w:r>
    </w:p>
    <w:p>
      <w:pPr/>
      <w:r>
        <w:rPr/>
        <w:t xml:space="preserve">После посещения водопадов можно перекусить и отдохнуть. Вас угостят вкуснейшим чаем на травах и сладостями.
</w:t>
      </w:r>
    </w:p>
    <w:p/>
    <w:p>
      <w:pPr/>
      <w:r>
        <w:rPr>
          <w:b w:val="1"/>
          <w:bCs w:val="1"/>
        </w:rPr>
        <w:t xml:space="preserve">Добыча полудрагоценных камней</w:t>
      </w:r>
    </w:p>
    <w:p>
      <w:pPr/>
      <w:r>
        <w:rPr/>
        <w:t xml:space="preserve">Развлечение, достойное настоящих кладоискателей! Мы отправимся на прииски полудрагоценных камней, где вам предстоит своими руками добыть настоящий полудрагоценный камень - гранат, который потом можно оставить себе на память.
</w:t>
      </w:r>
    </w:p>
    <w:p/>
    <w:p>
      <w:pPr/>
      <w:r>
        <w:rPr/>
        <w:t xml:space="preserve">ВРЕМЯ 15.00</w:t>
      </w:r>
    </w:p>
    <w:p>
      <w:pPr/>
      <w:r>
        <w:rPr>
          <w:b w:val="1"/>
          <w:bCs w:val="1"/>
        </w:rPr>
        <w:t xml:space="preserve">Обед</w:t>
      </w:r>
    </w:p>
    <w:p>
      <w:pPr/>
      <w:r>
        <w:rPr/>
        <w:t xml:space="preserve"> После посещения всех водопадов мы отправимся в г.Сортавала, где к нашему приезду в одном из кафе города будет приготовлен обед.
</w:t>
      </w:r>
    </w:p>
    <w:p/>
    <w:p>
      <w:pPr/>
      <w:r>
        <w:rPr/>
        <w:t xml:space="preserve">ВРЕМЯ 17.00</w:t>
      </w:r>
    </w:p>
    <w:p>
      <w:pPr/>
      <w:r>
        <w:rPr>
          <w:b w:val="1"/>
          <w:bCs w:val="1"/>
        </w:rPr>
        <w:t xml:space="preserve">Переезд в г Петрозаводск</w:t>
      </w:r>
    </w:p>
    <w:p>
      <w:pPr/>
      <w:r>
        <w:rPr/>
        <w:t xml:space="preserve">Вы отправитесь в город Петрозаводск - столицу Республики Карелия. Это красивый и уютный город с зелеными улицами, который раскинулся на живописном берегу Онежского озера. </w:t>
      </w:r>
    </w:p>
    <w:p/>
    <w:p>
      <w:pPr/>
      <w:r>
        <w:rPr>
          <w:b w:val="1"/>
          <w:bCs w:val="1"/>
        </w:rPr>
        <w:t xml:space="preserve">Магазин фирменных бальзамов и настоек Карелии</w:t>
      </w:r>
    </w:p>
    <w:p>
      <w:pPr/>
      <w:r>
        <w:rPr/>
        <w:t xml:space="preserve">По пути мы заедем в магазин фирменных бальзамов Карелии, в котором вы сможете попробовать Карелию на вкус и приобрести все напитки, которые вам понравятся (алкогольные и безалкогольные).
</w:t>
      </w:r>
    </w:p>
    <w:p/>
    <w:p>
      <w:pPr/>
      <w:r>
        <w:rPr/>
        <w:t xml:space="preserve">ВРЕМЯ 20.30</w:t>
      </w:r>
    </w:p>
    <w:p>
      <w:pPr/>
      <w:r>
        <w:rPr>
          <w:b w:val="1"/>
          <w:bCs w:val="1"/>
        </w:rPr>
        <w:t xml:space="preserve">Заселение в гостиницу</w:t>
      </w:r>
    </w:p>
    <w:p>
      <w:pPr/>
      <w:r>
        <w:rPr/>
        <w:t xml:space="preserve">Мы остановимся в одном из  уютных отелей города. При желании, после размещения, вы сможете поужинать и прогуляться по вечернему городу.  
</w:t>
      </w:r>
    </w:p>
    <w:p/>
    <w:p>
      <w:pPr/>
      <w:r>
        <w:rPr>
          <w:b w:val="1"/>
          <w:bCs w:val="1"/>
        </w:rPr>
        <w:t xml:space="preserve">3. ДЕНЬ</w:t>
      </w:r>
    </w:p>
    <w:p>
      <w:pPr/>
      <w:r>
        <w:rPr/>
        <w:t xml:space="preserve">ВРЕМЯ 8.00</w:t>
      </w:r>
    </w:p>
    <w:p>
      <w:pPr/>
      <w:r>
        <w:rPr>
          <w:b w:val="1"/>
          <w:bCs w:val="1"/>
        </w:rPr>
        <w:t xml:space="preserve">Завтрак</w:t>
      </w:r>
    </w:p>
    <w:p>
      <w:pPr/>
      <w:r>
        <w:rPr/>
        <w:t xml:space="preserve">Мы плотно позавтракаем и наберемся сил для нового дня!</w:t>
      </w:r>
    </w:p>
    <w:p/>
    <w:p>
      <w:pPr/>
      <w:r>
        <w:rPr/>
        <w:t xml:space="preserve">ВРЕМЯ 10.00</w:t>
      </w:r>
    </w:p>
    <w:p>
      <w:pPr/>
      <w:r>
        <w:rPr>
          <w:b w:val="1"/>
          <w:bCs w:val="1"/>
        </w:rPr>
        <w:t xml:space="preserve">Водопад Кивач</w:t>
      </w:r>
    </w:p>
    <w:p>
      <w:pPr/>
      <w:r>
        <w:rPr/>
        <w:t xml:space="preserve">Водопад Кивач — самый известный водопад в Карелии, второй по величине  равнинный водопад Европы. Во время экскурсии по старейшему природному заповеднику Вы увидите водопад Кивач с трех смотровых площадок и побываете в уникальном  «Музее природы», где бережно хранятся редкие экспонаты. 
</w:t>
      </w:r>
    </w:p>
    <w:p/>
    <w:p>
      <w:pPr/>
      <w:r>
        <w:rPr/>
        <w:t xml:space="preserve">ВРЕМЯ 12.00</w:t>
      </w:r>
    </w:p>
    <w:p>
      <w:pPr/>
      <w:r>
        <w:rPr>
          <w:b w:val="1"/>
          <w:bCs w:val="1"/>
        </w:rPr>
        <w:t xml:space="preserve">Парк “Белая гора” , пос. Тивдия</w:t>
      </w:r>
    </w:p>
    <w:p>
      <w:pPr/>
      <w:r>
        <w:rPr/>
        <w:t xml:space="preserve">А вы знаете где брали мрамор для отделки зданий Санкт-Петербурга в 18 веке? Все начиналось близ небольшой карельской деревушки Тивдия. Местный мрамор красноватых оттенков, добытый здесь, использовали при строительстве Исаакиевского и Казанского соборов, Мраморного дворца и Инженерного замка и др. объектов. Сейчас на месте старых Тивдийских мраморных каменоломен заложен новый туристический объект — парк «Белая гора. Тивдийский мрамор». Он ещё мало кому известен, в отличие от Рускеальского каньона. И тем более привлекателен  для любителей путешествий в малоизвестные исторические места. Только здесь, перебравшись через небольшое озеро на пароме, можно увидеть следы старинной технологии добычи мраморных блоков 18-19 веков.
</w:t>
      </w:r>
    </w:p>
    <w:p/>
    <w:p>
      <w:pPr/>
      <w:r>
        <w:rPr>
          <w:b w:val="1"/>
          <w:bCs w:val="1"/>
        </w:rPr>
        <w:t xml:space="preserve"/>
      </w:r>
    </w:p>
    <w:p>
      <w:pPr/>
      <w:r>
        <w:rPr/>
        <w:t xml:space="preserve">Мы предлагаем вам прокатиться по Хижозеру на 12-местном понтоне и узнать историю старейшего в России карьера по добыче мрамора — Тивдийских каменоломен. Со смотровых площадок горы открываются красивые виды на тихую деревеньку Белая Гора, старинную церковь и спокойную гладь озера.
Здесь будет интересно не только взрослым, но и юным путешественникам. На маршруте они встретят животных, ставших символами парка, сфотографируются со сказочными героями, испытают себя в роли искателей местного сокровища — мрамора. С собой на память можно увезти местные сувениры, в том числе из мрамора и шунгита
</w:t>
      </w:r>
    </w:p>
    <w:p/>
    <w:p>
      <w:pPr/>
      <w:r>
        <w:rPr/>
        <w:t xml:space="preserve">ВРЕМЯ 15.00</w:t>
      </w:r>
    </w:p>
    <w:p>
      <w:pPr/>
      <w:r>
        <w:rPr>
          <w:b w:val="1"/>
          <w:bCs w:val="1"/>
        </w:rPr>
        <w:t xml:space="preserve">Обед</w:t>
      </w:r>
    </w:p>
    <w:p>
      <w:pPr/>
      <w:r>
        <w:rPr/>
        <w:t xml:space="preserve">В одном из городских кафе для нашей группы будет организован вкусный горячий обед. У вас будет возможность присоединиться к группе, но также вы можете пообедать самостоятельно.
</w:t>
      </w:r>
    </w:p>
    <w:p/>
    <w:p>
      <w:pPr/>
      <w:r>
        <w:rPr/>
        <w:t xml:space="preserve">ВРЕМЯ 16.00</w:t>
      </w:r>
    </w:p>
    <w:p>
      <w:pPr/>
      <w:r>
        <w:rPr>
          <w:b w:val="1"/>
          <w:bCs w:val="1"/>
        </w:rPr>
        <w:t xml:space="preserve">Экскурсия по Петрозаводску</w:t>
      </w:r>
    </w:p>
    <w:p>
      <w:pPr/>
      <w:r>
        <w:rPr/>
        <w:t xml:space="preserve">Обзорная экскурсия по Петрозаводску, где вы сможете увидеть основные достопримечательности города и окажетесь в одном из самых красивых мест -  на набережной Онежского озера. Каждый город по-своему уникален и, чтобы понять его особенности, характер, нужно прогуляться по его улицам и площадям и узнать историю возникновения города. 
</w:t>
      </w:r>
    </w:p>
    <w:p/>
    <w:p>
      <w:pPr/>
      <w:r>
        <w:rPr/>
        <w:t xml:space="preserve">ВРЕМЯ 18.00</w:t>
      </w:r>
    </w:p>
    <w:p>
      <w:pPr/>
      <w:r>
        <w:rPr>
          <w:b w:val="1"/>
          <w:bCs w:val="1"/>
        </w:rPr>
        <w:t xml:space="preserve">Отправление в Санкт-Петербург</w:t>
      </w:r>
    </w:p>
    <w:p>
      <w:pPr/>
      <w:r>
        <w:rPr/>
        <w:t xml:space="preserve">После насыщенного экскурсионного дня и посещения всех достопримечательностей вас ждет дорога в Санкт-Петербург, во время которой вы  отдохнете, вспомните увиденные красоты Карелии и посмотрите интересные фильмы. </w:t>
      </w:r>
    </w:p>
    <w:p/>
    <w:p>
      <w:pPr/>
      <w:r>
        <w:rPr/>
        <w:t xml:space="preserve">ВРЕМЯ 20.30</w:t>
      </w:r>
    </w:p>
    <w:p>
      <w:pPr/>
      <w:r>
        <w:rPr>
          <w:b w:val="1"/>
          <w:bCs w:val="1"/>
        </w:rPr>
        <w:t xml:space="preserve">Гостевой комплекс “Фермерская усадьба” </w:t>
      </w:r>
    </w:p>
    <w:p>
      <w:pPr/>
      <w:r>
        <w:rPr/>
        <w:t xml:space="preserve">По дороге мы заедем в «Фермерскую усадьбу», где будет возможность выпить ароматного чая на травах со свежеиспеченными булочками и немного отдохнуть.
Для желающих купить еду с собой есть фермерский магазинчик, в котором всегда найдется что-то по вкусу - копченые мясо и рыба, сыры и многое другое. 
</w:t>
      </w:r>
    </w:p>
    <w:p/>
    <w:p>
      <w:pPr/>
      <w:r>
        <w:rPr/>
        <w:t xml:space="preserve">ВРЕМЯ 0.30</w:t>
      </w:r>
    </w:p>
    <w:p>
      <w:pPr/>
      <w:r>
        <w:rPr>
          <w:b w:val="1"/>
          <w:bCs w:val="1"/>
        </w:rPr>
        <w:t xml:space="preserve">Прибытие в Санкт-Петербург</w:t>
      </w:r>
    </w:p>
    <w:p>
      <w:pPr/>
      <w:r>
        <w:rPr/>
        <w:t xml:space="preserve">Ориентировочное время прибытия 23.00-01.00 (метро “Улица Дыбенко”), вторая остановка - Казанский собор.</w:t>
      </w:r>
    </w:p>
    <w:p/>
    <w:p>
      <w:pPr/>
      <w:r>
        <w:rPr>
          <w:b w:val="1"/>
          <w:bCs w:val="1"/>
        </w:rPr>
        <w:t xml:space="preserve">Даты поездок 2023:</w:t>
      </w:r>
    </w:p>
    <w:p>
      <w:pPr/>
      <w:r>
        <w:rPr>
          <w:b w:val="0"/>
          <w:bCs w:val="0"/>
        </w:rPr>
        <w:t xml:space="preserve">Май: 16, 18, 21, 23, 25, 28, 30</w:t>
      </w:r>
    </w:p>
    <w:p>
      <w:pPr/>
      <w:r>
        <w:rPr>
          <w:b w:val="0"/>
          <w:bCs w:val="0"/>
        </w:rPr>
        <w:t xml:space="preserve">Июнь: 1, 4, 6, 10, 15, 18, 20, 22, 25, 27, 29</w:t>
      </w:r>
    </w:p>
    <w:p>
      <w:pPr/>
      <w:r>
        <w:rPr>
          <w:b w:val="0"/>
          <w:bCs w:val="0"/>
        </w:rPr>
        <w:t xml:space="preserve">Июль: 2, 4, 6, 9, 11, 13, 16, 18, 20, 23, 25, 27, 30</w:t>
      </w:r>
    </w:p>
    <w:p>
      <w:pPr/>
      <w:r>
        <w:rPr>
          <w:b w:val="0"/>
          <w:bCs w:val="0"/>
        </w:rPr>
        <w:t xml:space="preserve">Август: 1, 3, 6, 8, 10, 13, 15, 17, 20, 22, 24, 27, 29, 31</w:t>
      </w:r>
    </w:p>
    <w:p>
      <w:pPr/>
      <w:r>
        <w:rPr>
          <w:b w:val="0"/>
          <w:bCs w:val="0"/>
        </w:rPr>
        <w:t xml:space="preserve">Сентябрь: 3, 5, 7, 10, 12, 14, 17, 19, 21</w:t>
      </w:r>
    </w:p>
    <w:p/>
    <w:p>
      <w:pPr/>
      <w:r>
        <w:rPr>
          <w:b w:val="1"/>
          <w:bCs w:val="1"/>
        </w:rPr>
        <w:t xml:space="preserve">В стоимость тура включено:</w:t>
      </w:r>
    </w:p>
    <w:p>
      <w:pPr>
        <w:numPr>
          <w:ilvl w:val="0"/>
          <w:numId w:val="1"/>
        </w:numPr>
      </w:pPr>
      <w:r>
        <w:rPr>
          <w:b w:val="0"/>
          <w:bCs w:val="0"/>
        </w:rPr>
        <w:t xml:space="preserve">Трансфер на комфортабельном автобусе</w:t>
      </w:r>
    </w:p>
    <w:p>
      <w:pPr>
        <w:numPr>
          <w:ilvl w:val="0"/>
          <w:numId w:val="1"/>
        </w:numPr>
      </w:pPr>
      <w:r>
        <w:rPr>
          <w:b w:val="0"/>
          <w:bCs w:val="0"/>
        </w:rPr>
        <w:t xml:space="preserve">Экскурсионное сопровождение гида по всему маршруту</w:t>
      </w:r>
    </w:p>
    <w:p>
      <w:pPr>
        <w:numPr>
          <w:ilvl w:val="0"/>
          <w:numId w:val="1"/>
        </w:numPr>
      </w:pPr>
      <w:r>
        <w:rPr>
          <w:b w:val="0"/>
          <w:bCs w:val="0"/>
        </w:rPr>
        <w:t xml:space="preserve">Двухместное/трехместное размещение  в номере стандарт с удобствами</w:t>
      </w:r>
    </w:p>
    <w:p>
      <w:pPr>
        <w:numPr>
          <w:ilvl w:val="0"/>
          <w:numId w:val="1"/>
        </w:numPr>
      </w:pPr>
      <w:r>
        <w:rPr>
          <w:b w:val="0"/>
          <w:bCs w:val="0"/>
        </w:rPr>
        <w:t xml:space="preserve">Завтрак</w:t>
      </w:r>
    </w:p>
    <w:p>
      <w:pPr>
        <w:numPr>
          <w:ilvl w:val="0"/>
          <w:numId w:val="1"/>
        </w:numPr>
      </w:pPr>
      <w:r>
        <w:rPr>
          <w:b w:val="0"/>
          <w:bCs w:val="0"/>
        </w:rPr>
        <w:t xml:space="preserve">Страховка от несчастного случая</w:t>
      </w:r>
    </w:p>
    <w:p>
      <w:pPr>
        <w:numPr>
          <w:ilvl w:val="0"/>
          <w:numId w:val="1"/>
        </w:numPr>
      </w:pPr>
      <w:r>
        <w:rPr>
          <w:b w:val="0"/>
          <w:bCs w:val="0"/>
        </w:rPr>
        <w:t xml:space="preserve">Осмотр древней крепости «Корела» </w:t>
      </w:r>
    </w:p>
    <w:p>
      <w:pPr>
        <w:numPr>
          <w:ilvl w:val="0"/>
          <w:numId w:val="1"/>
        </w:numPr>
      </w:pPr>
      <w:r>
        <w:rPr>
          <w:b w:val="0"/>
          <w:bCs w:val="0"/>
        </w:rPr>
        <w:t xml:space="preserve">Посещение парка "Белая Гора в пос. Тивдия</w:t>
      </w:r>
    </w:p>
    <w:p>
      <w:pPr>
        <w:numPr>
          <w:ilvl w:val="0"/>
          <w:numId w:val="1"/>
        </w:numPr>
      </w:pPr>
      <w:r>
        <w:rPr>
          <w:b w:val="0"/>
          <w:bCs w:val="0"/>
        </w:rPr>
        <w:t xml:space="preserve">Входные билеты на водопад Кивач</w:t>
      </w:r>
    </w:p>
    <w:p>
      <w:pPr>
        <w:numPr>
          <w:ilvl w:val="0"/>
          <w:numId w:val="1"/>
        </w:numPr>
      </w:pPr>
      <w:r>
        <w:rPr>
          <w:b w:val="0"/>
          <w:bCs w:val="0"/>
        </w:rPr>
        <w:t xml:space="preserve">Обзорная пешеходная экскурсия по Петрозаводску</w:t>
      </w:r>
    </w:p>
    <w:p>
      <w:pPr>
        <w:numPr>
          <w:ilvl w:val="0"/>
          <w:numId w:val="1"/>
        </w:numPr>
      </w:pPr>
      <w:r>
        <w:rPr>
          <w:b w:val="0"/>
          <w:bCs w:val="0"/>
        </w:rPr>
        <w:t xml:space="preserve">Посещение горного парка Рускеала</w:t>
      </w:r>
    </w:p>
    <w:p>
      <w:pPr>
        <w:numPr>
          <w:ilvl w:val="0"/>
          <w:numId w:val="1"/>
        </w:numPr>
      </w:pPr>
      <w:r>
        <w:rPr>
          <w:b w:val="0"/>
          <w:bCs w:val="0"/>
        </w:rPr>
        <w:t xml:space="preserve">Посещение легендарных рускеальских водопадов Ахвенкоски</w:t>
      </w:r>
    </w:p>
    <w:p>
      <w:pPr>
        <w:numPr>
          <w:ilvl w:val="0"/>
          <w:numId w:val="1"/>
        </w:numPr>
      </w:pPr>
      <w:r>
        <w:rPr>
          <w:b w:val="0"/>
          <w:bCs w:val="0"/>
        </w:rPr>
        <w:t xml:space="preserve">Посещение водопадов Белые Мосты</w:t>
      </w:r>
    </w:p>
    <w:p>
      <w:pPr>
        <w:numPr>
          <w:ilvl w:val="0"/>
          <w:numId w:val="1"/>
        </w:numPr>
      </w:pPr>
      <w:r>
        <w:rPr>
          <w:b w:val="0"/>
          <w:bCs w:val="0"/>
        </w:rPr>
        <w:t xml:space="preserve">Посещение водопадов Койриноя-1 и Койринойя-2</w:t>
      </w:r>
    </w:p>
    <w:p>
      <w:pPr>
        <w:numPr>
          <w:ilvl w:val="0"/>
          <w:numId w:val="1"/>
        </w:numPr>
      </w:pPr>
      <w:r>
        <w:rPr>
          <w:b w:val="0"/>
          <w:bCs w:val="0"/>
        </w:rPr>
        <w:t xml:space="preserve">Посещение магазина  карельских бальзамов и настоек</w:t>
      </w:r>
    </w:p>
    <w:p>
      <w:pPr>
        <w:numPr>
          <w:ilvl w:val="0"/>
          <w:numId w:val="1"/>
        </w:numPr>
      </w:pPr>
      <w:r>
        <w:rPr>
          <w:b w:val="0"/>
          <w:bCs w:val="0"/>
        </w:rPr>
        <w:t xml:space="preserve">Посещение магазина от форелевого хозяйства</w:t>
      </w:r>
    </w:p>
    <w:p/>
    <w:p>
      <w:pPr/>
      <w:r>
        <w:rPr>
          <w:b w:val="1"/>
          <w:bCs w:val="1"/>
        </w:rPr>
        <w:t xml:space="preserve">Оплачивается дополнительно:</w:t>
      </w:r>
    </w:p>
    <w:p>
      <w:pPr/>
      <w:r>
        <w:rPr>
          <w:b w:val="1"/>
          <w:bCs w:val="1"/>
        </w:rPr>
        <w:t xml:space="preserve">Обязательно в туре:</w:t>
      </w:r>
    </w:p>
    <w:p>
      <w:pPr>
        <w:numPr>
          <w:ilvl w:val="0"/>
          <w:numId w:val="2"/>
        </w:numPr>
      </w:pPr>
      <w:r>
        <w:rPr>
          <w:b w:val="0"/>
          <w:bCs w:val="0"/>
        </w:rPr>
        <w:t xml:space="preserve">Входной билет в горный парк Рускеала:</w:t>
      </w:r>
    </w:p>
    <w:p>
      <w:pPr/>
      <w:r>
        <w:rPr/>
        <w:t xml:space="preserve"> 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53996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DBED9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ru-RU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ru-RU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2023-03-15T20:51:47+03:00</dcterms:created>
  <dcterms:modified xsi:type="dcterms:W3CDTF">2023-03-15T20:51:47+03:00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